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81" w:rsidRDefault="00924481" w:rsidP="00924481">
      <w:pPr>
        <w:widowControl w:val="0"/>
        <w:suppressAutoHyphens/>
        <w:autoSpaceDN w:val="0"/>
        <w:ind w:left="567"/>
        <w:jc w:val="center"/>
        <w:textAlignment w:val="baseline"/>
        <w:rPr>
          <w:rFonts w:eastAsia="Arial Unicode MS" w:cs="Mangal"/>
          <w:kern w:val="3"/>
          <w:lang w:eastAsia="zh-CN" w:bidi="hi-IN"/>
        </w:rPr>
      </w:pPr>
    </w:p>
    <w:p w:rsidR="00924481" w:rsidRDefault="00924481" w:rsidP="00924481">
      <w:pPr>
        <w:widowControl w:val="0"/>
        <w:suppressAutoHyphens/>
        <w:autoSpaceDN w:val="0"/>
        <w:jc w:val="center"/>
        <w:textAlignment w:val="baseline"/>
        <w:rPr>
          <w:rFonts w:eastAsia="Arial Unicode MS" w:cs="Mangal"/>
          <w:b/>
          <w:kern w:val="3"/>
          <w:sz w:val="28"/>
          <w:szCs w:val="28"/>
          <w:lang w:eastAsia="zh-CN" w:bidi="hi-IN"/>
        </w:rPr>
      </w:pPr>
      <w:r>
        <w:rPr>
          <w:rFonts w:eastAsia="Arial Unicode MS" w:cs="Mangal"/>
          <w:b/>
          <w:kern w:val="3"/>
          <w:sz w:val="28"/>
          <w:szCs w:val="28"/>
          <w:lang w:eastAsia="zh-CN" w:bidi="hi-IN"/>
        </w:rPr>
        <w:t xml:space="preserve">Информационная карта участника республиканского этапа </w:t>
      </w:r>
    </w:p>
    <w:p w:rsidR="00924481" w:rsidRDefault="00924481" w:rsidP="00924481">
      <w:pPr>
        <w:widowControl w:val="0"/>
        <w:suppressAutoHyphens/>
        <w:autoSpaceDN w:val="0"/>
        <w:jc w:val="center"/>
        <w:textAlignment w:val="baseline"/>
        <w:rPr>
          <w:rFonts w:eastAsia="Arial Unicode MS" w:cs="Mangal"/>
          <w:b/>
          <w:kern w:val="3"/>
          <w:sz w:val="28"/>
          <w:szCs w:val="28"/>
          <w:lang w:eastAsia="zh-CN" w:bidi="hi-IN"/>
        </w:rPr>
      </w:pPr>
      <w:r>
        <w:rPr>
          <w:rFonts w:eastAsia="Arial Unicode MS" w:cs="Mangal"/>
          <w:b/>
          <w:kern w:val="3"/>
          <w:sz w:val="28"/>
          <w:szCs w:val="28"/>
          <w:lang w:eastAsia="zh-CN" w:bidi="hi-IN"/>
        </w:rPr>
        <w:t xml:space="preserve">Всероссийского конкурса </w:t>
      </w:r>
    </w:p>
    <w:p w:rsidR="00924481" w:rsidRDefault="00924481" w:rsidP="00924481">
      <w:pPr>
        <w:widowControl w:val="0"/>
        <w:suppressAutoHyphens/>
        <w:autoSpaceDN w:val="0"/>
        <w:jc w:val="center"/>
        <w:textAlignment w:val="baseline"/>
        <w:rPr>
          <w:rFonts w:eastAsia="Arial Unicode MS" w:cs="Mangal"/>
          <w:b/>
          <w:bCs/>
          <w:kern w:val="3"/>
          <w:sz w:val="28"/>
          <w:szCs w:val="28"/>
          <w:lang w:eastAsia="zh-CN" w:bidi="hi-IN"/>
        </w:rPr>
      </w:pPr>
      <w:r>
        <w:rPr>
          <w:rFonts w:eastAsia="Arial Unicode MS" w:cs="Mangal"/>
          <w:b/>
          <w:bCs/>
          <w:kern w:val="3"/>
          <w:sz w:val="28"/>
          <w:szCs w:val="28"/>
          <w:lang w:eastAsia="zh-CN" w:bidi="hi-IN"/>
        </w:rPr>
        <w:t xml:space="preserve">«Лучшая столовая школы» </w:t>
      </w:r>
    </w:p>
    <w:p w:rsidR="00924481" w:rsidRDefault="00924481" w:rsidP="00924481">
      <w:pPr>
        <w:widowControl w:val="0"/>
        <w:suppressAutoHyphens/>
        <w:autoSpaceDN w:val="0"/>
        <w:jc w:val="center"/>
        <w:textAlignment w:val="baseline"/>
        <w:rPr>
          <w:rFonts w:eastAsia="Arial Unicode MS" w:cs="Mangal"/>
          <w:kern w:val="3"/>
          <w:sz w:val="28"/>
          <w:szCs w:val="28"/>
          <w:lang w:eastAsia="zh-CN" w:bidi="hi-IN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5217"/>
        <w:gridCol w:w="3950"/>
      </w:tblGrid>
      <w:tr w:rsidR="00924481" w:rsidTr="00924481">
        <w:trPr>
          <w:trHeight w:val="3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№</w:t>
            </w:r>
          </w:p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proofErr w:type="spellStart"/>
            <w:proofErr w:type="gramStart"/>
            <w:r>
              <w:rPr>
                <w:rFonts w:eastAsia="Arial Unicode MS" w:cs="Mangal"/>
                <w:b/>
                <w:kern w:val="3"/>
                <w:lang w:eastAsia="zh-CN" w:bidi="hi-IN"/>
              </w:rPr>
              <w:t>п</w:t>
            </w:r>
            <w:proofErr w:type="spellEnd"/>
            <w:proofErr w:type="gramEnd"/>
            <w:r>
              <w:rPr>
                <w:rFonts w:eastAsia="Arial Unicode MS" w:cs="Mangal"/>
                <w:b/>
                <w:kern w:val="3"/>
                <w:lang w:eastAsia="zh-CN" w:bidi="hi-IN"/>
              </w:rPr>
              <w:t>/</w:t>
            </w:r>
            <w:proofErr w:type="spellStart"/>
            <w:r>
              <w:rPr>
                <w:rFonts w:eastAsia="Arial Unicode MS" w:cs="Mangal"/>
                <w:b/>
                <w:kern w:val="3"/>
                <w:lang w:eastAsia="zh-CN" w:bidi="hi-IN"/>
              </w:rPr>
              <w:t>п</w:t>
            </w:r>
            <w:proofErr w:type="spellEnd"/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Направления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Информация образовательной организации</w:t>
            </w:r>
          </w:p>
        </w:tc>
      </w:tr>
      <w:tr w:rsidR="00924481" w:rsidTr="00924481">
        <w:trPr>
          <w:trHeight w:val="378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Сведения об организации питания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</w:tc>
      </w:tr>
      <w:tr w:rsidR="00924481" w:rsidTr="00924481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Полное наименование муниципального образовательного учреждения в соответствии с уставом.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924481" w:rsidP="00A2321C">
            <w:pPr>
              <w:widowControl w:val="0"/>
              <w:suppressAutoHyphens/>
              <w:autoSpaceDN w:val="0"/>
              <w:ind w:firstLine="2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u w:val="single"/>
                <w:lang w:eastAsia="zh-CN" w:bidi="hi-IN"/>
              </w:rPr>
            </w:pPr>
            <w:r>
              <w:rPr>
                <w:u w:val="single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u w:val="single"/>
              </w:rPr>
              <w:t>Салаусский</w:t>
            </w:r>
            <w:proofErr w:type="spellEnd"/>
            <w:r>
              <w:rPr>
                <w:u w:val="single"/>
              </w:rPr>
              <w:t xml:space="preserve"> многопрофильный лицей» </w:t>
            </w:r>
            <w:proofErr w:type="spellStart"/>
            <w:r>
              <w:rPr>
                <w:u w:val="single"/>
              </w:rPr>
              <w:t>Балтасинского</w:t>
            </w:r>
            <w:proofErr w:type="spellEnd"/>
            <w:r>
              <w:rPr>
                <w:u w:val="single"/>
              </w:rPr>
              <w:t xml:space="preserve"> муниципального района Республики Татарстан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</w:tc>
      </w:tr>
      <w:tr w:rsidR="00924481" w:rsidTr="00924481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Тип школьной столовой (школьно-базовая столовая, сырьевая, </w:t>
            </w:r>
            <w:proofErr w:type="spellStart"/>
            <w:r>
              <w:rPr>
                <w:rFonts w:eastAsia="Arial Unicode MS" w:cs="Mangal"/>
                <w:kern w:val="3"/>
                <w:lang w:eastAsia="zh-CN" w:bidi="hi-IN"/>
              </w:rPr>
              <w:t>доготовочная</w:t>
            </w:r>
            <w:proofErr w:type="spellEnd"/>
            <w:r>
              <w:rPr>
                <w:rFonts w:eastAsia="Arial Unicode MS" w:cs="Mangal"/>
                <w:kern w:val="3"/>
                <w:lang w:eastAsia="zh-CN" w:bidi="hi-IN"/>
              </w:rPr>
              <w:t>, буфет – раздаточная).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школьно-базовая столовая</w:t>
            </w:r>
          </w:p>
        </w:tc>
      </w:tr>
      <w:tr w:rsidR="00924481" w:rsidTr="00924481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Количество 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обучающихся</w:t>
            </w:r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>: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- всего, 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152</w:t>
            </w:r>
          </w:p>
        </w:tc>
      </w:tr>
      <w:tr w:rsidR="00924481" w:rsidTr="00924481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в том числе по возрастным группам: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-1-4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58</w:t>
            </w:r>
          </w:p>
        </w:tc>
      </w:tr>
      <w:tr w:rsidR="00924481" w:rsidTr="0092448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-5-9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89</w:t>
            </w:r>
          </w:p>
        </w:tc>
      </w:tr>
      <w:tr w:rsidR="00924481" w:rsidTr="00924481">
        <w:trPr>
          <w:trHeight w:val="2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-10-11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8</w:t>
            </w:r>
          </w:p>
        </w:tc>
      </w:tr>
      <w:tr w:rsidR="00924481" w:rsidTr="00924481">
        <w:trPr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Количество 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обучающихся</w:t>
            </w:r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 xml:space="preserve">, получающих питание 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-всего, 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152</w:t>
            </w:r>
          </w:p>
        </w:tc>
      </w:tr>
      <w:tr w:rsidR="00924481" w:rsidTr="00924481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в том числе возрастным группам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-1-4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58</w:t>
            </w:r>
          </w:p>
        </w:tc>
      </w:tr>
      <w:tr w:rsidR="00924481" w:rsidTr="00924481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-5-9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89</w:t>
            </w:r>
          </w:p>
        </w:tc>
      </w:tr>
      <w:tr w:rsidR="00924481" w:rsidTr="00924481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-10 -11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8</w:t>
            </w:r>
          </w:p>
        </w:tc>
      </w:tr>
      <w:tr w:rsidR="00924481" w:rsidTr="00924481">
        <w:trPr>
          <w:trHeight w:val="1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Из них: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 получают одноразовое горячее питание (количество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, %)</w:t>
            </w:r>
            <w:proofErr w:type="gramEnd"/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-всего, 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152 (100%)</w:t>
            </w:r>
          </w:p>
        </w:tc>
      </w:tr>
      <w:tr w:rsidR="00924481" w:rsidTr="0092448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в том числе по возрастным группам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-1-4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58 (100%)</w:t>
            </w:r>
          </w:p>
        </w:tc>
      </w:tr>
      <w:tr w:rsidR="00924481" w:rsidTr="00924481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-5-9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89 (100%)</w:t>
            </w:r>
          </w:p>
        </w:tc>
      </w:tr>
      <w:tr w:rsidR="00924481" w:rsidTr="00924481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-10-11 классы 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8 (100%)</w:t>
            </w:r>
          </w:p>
        </w:tc>
      </w:tr>
      <w:tr w:rsidR="00924481" w:rsidTr="00924481"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получают двухразовое питание (количество,</w:t>
            </w:r>
            <w:proofErr w:type="gramEnd"/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 %) всего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785F4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cs="Mangal"/>
                <w:kern w:val="3"/>
                <w:lang w:eastAsia="zh-CN" w:bidi="hi-IN"/>
              </w:rPr>
              <w:t>в том числе по возрастным группам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cs="Mangal"/>
                <w:kern w:val="3"/>
                <w:lang w:eastAsia="zh-CN" w:bidi="hi-IN"/>
              </w:rPr>
              <w:t>-1-4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785F4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-5-9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785F4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-10-11 классы 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785F4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количество обучающихся льготной категории, чел.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8</w:t>
            </w:r>
          </w:p>
        </w:tc>
      </w:tr>
      <w:tr w:rsidR="00924481" w:rsidTr="0092448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в том числе по возрастным группам: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-1-4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5</w:t>
            </w:r>
          </w:p>
        </w:tc>
      </w:tr>
      <w:tr w:rsidR="00924481" w:rsidTr="00924481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-5-9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3</w:t>
            </w:r>
          </w:p>
        </w:tc>
      </w:tr>
      <w:tr w:rsidR="00924481" w:rsidTr="00924481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-10-11 классы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</w:tc>
      </w:tr>
      <w:tr w:rsidR="00924481" w:rsidTr="00924481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График приема пищи 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09.35-09.50 – 1-4 классы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10.35-10-50 – 5-11 классы</w:t>
            </w:r>
          </w:p>
        </w:tc>
      </w:tr>
      <w:tr w:rsidR="00924481" w:rsidTr="00924481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Количество 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обучающихся</w:t>
            </w:r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 xml:space="preserve"> принимающих только завтрак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Количество 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обучающихся</w:t>
            </w:r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 xml:space="preserve"> принимающих только обед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Количество 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обучающихся</w:t>
            </w:r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 xml:space="preserve"> принимающих завтрак и обед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481" w:rsidRDefault="00924481">
            <w:pPr>
              <w:rPr>
                <w:rFonts w:eastAsia="Arial Unicode MS" w:cs="Mangal"/>
                <w:b/>
                <w:kern w:val="3"/>
                <w:lang w:eastAsia="zh-CN" w:bidi="hi-IN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Количество 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обучающихся</w:t>
            </w:r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 xml:space="preserve"> принимающих обед и полдник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152</w:t>
            </w:r>
          </w:p>
        </w:tc>
      </w:tr>
      <w:tr w:rsidR="00924481" w:rsidTr="00924481">
        <w:trPr>
          <w:trHeight w:val="3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1.1.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Стоимость рациона питания (</w:t>
            </w:r>
            <w:proofErr w:type="spellStart"/>
            <w:r>
              <w:rPr>
                <w:rFonts w:eastAsia="Arial Unicode MS" w:cs="Mangal"/>
                <w:kern w:val="3"/>
                <w:lang w:eastAsia="zh-CN" w:bidi="hi-IN"/>
              </w:rPr>
              <w:t>руб</w:t>
            </w:r>
            <w:proofErr w:type="spellEnd"/>
            <w:r>
              <w:rPr>
                <w:rFonts w:eastAsia="Arial Unicode MS" w:cs="Mangal"/>
                <w:kern w:val="3"/>
                <w:lang w:eastAsia="zh-CN" w:bidi="hi-IN"/>
              </w:rPr>
              <w:t>):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-завтрака, 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-обеда </w:t>
            </w:r>
          </w:p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-полдника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  <w:p w:rsidR="00924481" w:rsidRDefault="00A2321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 xml:space="preserve">Завтрак - </w:t>
            </w:r>
            <w:r w:rsidR="00375076">
              <w:rPr>
                <w:rFonts w:cs="Mangal"/>
                <w:b/>
                <w:kern w:val="3"/>
                <w:lang w:eastAsia="zh-CN" w:bidi="hi-IN"/>
              </w:rPr>
              <w:t>67,79</w:t>
            </w:r>
            <w:r>
              <w:rPr>
                <w:rFonts w:cs="Mangal"/>
                <w:b/>
                <w:kern w:val="3"/>
                <w:lang w:eastAsia="zh-CN" w:bidi="hi-IN"/>
              </w:rPr>
              <w:t xml:space="preserve"> руб.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  <w:p w:rsidR="00375076" w:rsidRDefault="00A2321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 xml:space="preserve">Полдник - </w:t>
            </w:r>
            <w:r w:rsidR="00375076">
              <w:rPr>
                <w:rFonts w:cs="Mangal"/>
                <w:b/>
                <w:kern w:val="3"/>
                <w:lang w:eastAsia="zh-CN" w:bidi="hi-IN"/>
              </w:rPr>
              <w:t>20,00</w:t>
            </w:r>
            <w:r>
              <w:rPr>
                <w:rFonts w:cs="Mangal"/>
                <w:b/>
                <w:kern w:val="3"/>
                <w:lang w:eastAsia="zh-CN" w:bidi="hi-IN"/>
              </w:rPr>
              <w:t xml:space="preserve"> руб.</w:t>
            </w:r>
          </w:p>
        </w:tc>
      </w:tr>
      <w:tr w:rsidR="00924481" w:rsidTr="00924481">
        <w:trPr>
          <w:trHeight w:val="3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1.2.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Использование новых форм в организации обслуживания обучающихся (возможность выбора блюд, вариативное меню, школьный ресторан, кафе тематическое и др.).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3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1.3.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Безналичный расчет за питание </w:t>
            </w: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обучающихся</w:t>
            </w:r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>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785F4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3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1.4.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Использование современных информационно-программных комплексов для управления организацией школьного питания и обслуживания учащихся.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785F4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kern w:val="3"/>
                <w:lang w:eastAsia="zh-CN" w:bidi="hi-IN"/>
              </w:rPr>
              <w:t>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 w:rsidRPr="00785F46">
              <w:rPr>
                <w:rFonts w:eastAsia="Arial Unicode MS" w:cs="Mangal"/>
                <w:b/>
                <w:kern w:val="3"/>
                <w:highlight w:val="yellow"/>
                <w:lang w:eastAsia="zh-CN" w:bidi="hi-IN"/>
              </w:rPr>
              <w:t xml:space="preserve">Техническое состояние производственных и служебно-бытовых помещений в соответствии с </w:t>
            </w:r>
            <w:proofErr w:type="spellStart"/>
            <w:r w:rsidRPr="00785F46">
              <w:rPr>
                <w:rFonts w:eastAsia="Arial Unicode MS" w:cs="Mangal"/>
                <w:b/>
                <w:kern w:val="3"/>
                <w:highlight w:val="yellow"/>
                <w:lang w:eastAsia="zh-CN" w:bidi="hi-IN"/>
              </w:rPr>
              <w:t>СанПиН</w:t>
            </w:r>
            <w:proofErr w:type="spellEnd"/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2.1.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% оснащения пищеблока технологическим оборудованием и иным оборудованием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75%</w:t>
            </w: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2.2.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Количество посадочных мест и соответствие требованием мебели в обеденном зале.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100 мест</w:t>
            </w: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2.3.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 xml:space="preserve">Соответствие требованиям по соблюдению личной гигиены обучающихся (раковины, дозаторы для мыла, сушка для рук) </w:t>
            </w:r>
            <w:proofErr w:type="gramEnd"/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имеется</w:t>
            </w: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2.4.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Интерьер и декоративное оформление: уголок потребителя; информационный стенд по здоровому питанию.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имеется</w:t>
            </w: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kern w:val="3"/>
                <w:lang w:eastAsia="zh-CN" w:bidi="hi-IN"/>
              </w:rPr>
              <w:t>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Укомплектованность школьной столовой профессиональными кадрами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3.1.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Численность работников пищеблока: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-всего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в том числе по должностям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-технолог, зав производством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-повара</w:t>
            </w:r>
          </w:p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-кухонные работники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Pr="00A2321C" w:rsidRDefault="0022751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 w:rsidRPr="00A2321C">
              <w:rPr>
                <w:rFonts w:cs="Mangal"/>
                <w:b/>
                <w:kern w:val="3"/>
                <w:lang w:eastAsia="zh-CN" w:bidi="hi-IN"/>
              </w:rPr>
              <w:t xml:space="preserve">Всего работников пищеблока: </w:t>
            </w:r>
            <w:r w:rsidR="00924481" w:rsidRPr="00A2321C">
              <w:rPr>
                <w:rFonts w:cs="Mangal"/>
                <w:b/>
                <w:kern w:val="3"/>
                <w:lang w:eastAsia="zh-CN" w:bidi="hi-IN"/>
              </w:rPr>
              <w:t>3</w:t>
            </w:r>
          </w:p>
          <w:p w:rsidR="00227519" w:rsidRPr="00A2321C" w:rsidRDefault="0022751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 w:rsidRPr="00A2321C">
              <w:rPr>
                <w:rFonts w:cs="Mangal"/>
                <w:b/>
                <w:kern w:val="3"/>
                <w:lang w:eastAsia="zh-CN" w:bidi="hi-IN"/>
              </w:rPr>
              <w:t>Из них:</w:t>
            </w:r>
          </w:p>
          <w:p w:rsidR="00924481" w:rsidRPr="00A2321C" w:rsidRDefault="0022751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 w:rsidRPr="00A2321C">
              <w:rPr>
                <w:rFonts w:cs="Mangal"/>
                <w:b/>
                <w:kern w:val="3"/>
                <w:lang w:eastAsia="zh-CN" w:bidi="hi-IN"/>
              </w:rPr>
              <w:t>- п</w:t>
            </w:r>
            <w:r w:rsidR="00924481" w:rsidRPr="00A2321C">
              <w:rPr>
                <w:rFonts w:cs="Mangal"/>
                <w:b/>
                <w:kern w:val="3"/>
                <w:lang w:eastAsia="zh-CN" w:bidi="hi-IN"/>
              </w:rPr>
              <w:t>овар</w:t>
            </w:r>
            <w:r w:rsidRPr="00A2321C">
              <w:rPr>
                <w:rFonts w:cs="Mangal"/>
                <w:b/>
                <w:kern w:val="3"/>
                <w:lang w:eastAsia="zh-CN" w:bidi="hi-IN"/>
              </w:rPr>
              <w:t>:</w:t>
            </w:r>
            <w:r w:rsidR="00924481" w:rsidRPr="00A2321C">
              <w:rPr>
                <w:rFonts w:cs="Mangal"/>
                <w:b/>
                <w:kern w:val="3"/>
                <w:lang w:eastAsia="zh-CN" w:bidi="hi-IN"/>
              </w:rPr>
              <w:t xml:space="preserve"> 2</w:t>
            </w:r>
          </w:p>
          <w:p w:rsidR="00924481" w:rsidRPr="00A2321C" w:rsidRDefault="00227519" w:rsidP="0022751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 w:rsidRPr="00A2321C">
              <w:rPr>
                <w:rFonts w:cs="Mangal"/>
                <w:b/>
                <w:kern w:val="3"/>
                <w:lang w:eastAsia="zh-CN" w:bidi="hi-IN"/>
              </w:rPr>
              <w:t>- кухонный работник:</w:t>
            </w:r>
            <w:r w:rsidR="00924481" w:rsidRPr="00A2321C">
              <w:rPr>
                <w:rFonts w:cs="Mangal"/>
                <w:b/>
                <w:kern w:val="3"/>
                <w:lang w:eastAsia="zh-CN" w:bidi="hi-IN"/>
              </w:rPr>
              <w:t>1</w:t>
            </w: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3.2.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Уровень профессионализма работников школьной столовой.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19" w:rsidRPr="00A2321C" w:rsidRDefault="00227519" w:rsidP="00227519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b/>
                <w:kern w:val="3"/>
                <w:lang w:eastAsia="zh-CN" w:bidi="hi-IN"/>
              </w:rPr>
            </w:pPr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- </w:t>
            </w:r>
            <w:proofErr w:type="spellStart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Мухаматгалиева</w:t>
            </w:r>
            <w:proofErr w:type="spellEnd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 </w:t>
            </w:r>
            <w:proofErr w:type="spellStart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Танзиля</w:t>
            </w:r>
            <w:proofErr w:type="spellEnd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 </w:t>
            </w:r>
            <w:proofErr w:type="spellStart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Зульфатовна</w:t>
            </w:r>
            <w:proofErr w:type="spellEnd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, повар 4 разряда;</w:t>
            </w:r>
          </w:p>
          <w:p w:rsidR="00227519" w:rsidRPr="00A2321C" w:rsidRDefault="00227519" w:rsidP="00227519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b/>
                <w:kern w:val="3"/>
                <w:lang w:eastAsia="zh-CN" w:bidi="hi-IN"/>
              </w:rPr>
            </w:pPr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Лапшина </w:t>
            </w:r>
            <w:proofErr w:type="spellStart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Таслима</w:t>
            </w:r>
            <w:proofErr w:type="spellEnd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 </w:t>
            </w:r>
            <w:proofErr w:type="spellStart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Рашитовна</w:t>
            </w:r>
            <w:proofErr w:type="spellEnd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, повар 4 разряда;</w:t>
            </w:r>
          </w:p>
          <w:p w:rsidR="00227519" w:rsidRPr="00A2321C" w:rsidRDefault="00227519" w:rsidP="00227519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b/>
                <w:kern w:val="3"/>
                <w:lang w:eastAsia="zh-CN" w:bidi="hi-IN"/>
              </w:rPr>
            </w:pPr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- </w:t>
            </w:r>
            <w:proofErr w:type="spellStart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Загидуллина</w:t>
            </w:r>
            <w:proofErr w:type="spellEnd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 Фирюза </w:t>
            </w:r>
            <w:proofErr w:type="spellStart"/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>Ильясовна</w:t>
            </w:r>
            <w:proofErr w:type="spellEnd"/>
            <w:r w:rsidR="00A2321C"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, </w:t>
            </w:r>
            <w:r w:rsid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 </w:t>
            </w:r>
            <w:r w:rsidR="00A2321C" w:rsidRPr="00A2321C">
              <w:rPr>
                <w:rFonts w:eastAsia="Arial Unicode MS" w:cs="Mangal"/>
                <w:b/>
                <w:kern w:val="3"/>
                <w:lang w:eastAsia="zh-CN" w:bidi="hi-IN"/>
              </w:rPr>
              <w:t>кухонный работник.</w:t>
            </w:r>
          </w:p>
          <w:p w:rsidR="00924481" w:rsidRPr="00785F46" w:rsidRDefault="00924481" w:rsidP="0022751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i/>
                <w:kern w:val="3"/>
                <w:lang w:eastAsia="zh-CN" w:bidi="hi-IN"/>
              </w:rPr>
            </w:pPr>
            <w:r w:rsidRPr="00A2321C">
              <w:rPr>
                <w:rFonts w:eastAsia="Arial Unicode MS" w:cs="Mangal"/>
                <w:b/>
                <w:kern w:val="3"/>
                <w:lang w:eastAsia="zh-CN" w:bidi="hi-IN"/>
              </w:rPr>
              <w:t xml:space="preserve"> </w:t>
            </w:r>
            <w:r w:rsidR="00227519" w:rsidRPr="00785F46">
              <w:rPr>
                <w:rFonts w:eastAsia="Arial Unicode MS" w:cs="Mangal"/>
                <w:i/>
                <w:kern w:val="3"/>
                <w:lang w:eastAsia="zh-CN" w:bidi="hi-IN"/>
              </w:rPr>
              <w:t>Ниже приложены копии дипломов работников пищеблока</w:t>
            </w:r>
            <w:r w:rsidRPr="00785F46">
              <w:rPr>
                <w:rFonts w:eastAsia="Arial Unicode MS" w:cs="Mangal"/>
                <w:i/>
                <w:kern w:val="3"/>
                <w:lang w:eastAsia="zh-CN" w:bidi="hi-IN"/>
              </w:rPr>
              <w:t xml:space="preserve"> </w:t>
            </w:r>
          </w:p>
        </w:tc>
      </w:tr>
      <w:tr w:rsidR="00924481" w:rsidTr="00924481">
        <w:trPr>
          <w:trHeight w:val="3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lastRenderedPageBreak/>
              <w:t>3.3.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Дополнительное профессиональное образование (повышение квалификации, переподготовка).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Не имеется</w:t>
            </w:r>
          </w:p>
        </w:tc>
      </w:tr>
      <w:tr w:rsidR="00924481" w:rsidTr="00924481">
        <w:trPr>
          <w:trHeight w:val="30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kern w:val="3"/>
                <w:lang w:eastAsia="zh-CN" w:bidi="hi-IN"/>
              </w:rPr>
              <w:t>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Меню школьной столовой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</w:tc>
      </w:tr>
      <w:tr w:rsidR="00924481" w:rsidTr="00924481">
        <w:trPr>
          <w:trHeight w:val="49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 xml:space="preserve">Проведение мероприятий по повышению качества, расширению ассортимента блюд и кулинарных изделий в 2020-2021/2022/2023 учебном году: </w:t>
            </w:r>
          </w:p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 тематические дни;</w:t>
            </w:r>
          </w:p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 школы кулинарного мастерства;</w:t>
            </w:r>
          </w:p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 выставки-дегустации.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21C" w:rsidRDefault="00924481" w:rsidP="00A2321C">
            <w:pPr>
              <w:widowControl w:val="0"/>
              <w:tabs>
                <w:tab w:val="left" w:pos="798"/>
              </w:tabs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 Подготовка к конкурсу «Профессионалы»</w:t>
            </w:r>
            <w:r w:rsidR="00A2321C">
              <w:rPr>
                <w:rFonts w:eastAsia="Arial Unicode MS" w:cs="Mangal"/>
                <w:kern w:val="3"/>
                <w:lang w:eastAsia="zh-CN" w:bidi="hi-IN"/>
              </w:rPr>
              <w:t xml:space="preserve"> </w:t>
            </w:r>
          </w:p>
          <w:p w:rsidR="00924481" w:rsidRDefault="00924481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 w:rsidRPr="00A2321C">
              <w:rPr>
                <w:rFonts w:eastAsia="Arial Unicode MS" w:cs="Mangal"/>
                <w:i/>
                <w:kern w:val="3"/>
                <w:lang w:eastAsia="zh-CN" w:bidi="hi-IN"/>
              </w:rPr>
              <w:t>(ниже приложены копии дипломов)</w:t>
            </w:r>
            <w:r w:rsidR="00A2321C">
              <w:rPr>
                <w:rFonts w:eastAsia="Arial Unicode MS" w:cs="Mangal"/>
                <w:i/>
                <w:kern w:val="3"/>
                <w:lang w:eastAsia="zh-CN" w:bidi="hi-IN"/>
              </w:rPr>
              <w:t>;</w:t>
            </w:r>
            <w:r w:rsidRPr="00A2321C">
              <w:rPr>
                <w:rFonts w:eastAsia="Arial Unicode MS" w:cs="Mangal"/>
                <w:kern w:val="3"/>
                <w:lang w:eastAsia="zh-CN" w:bidi="hi-IN"/>
              </w:rPr>
              <w:t xml:space="preserve"> </w:t>
            </w:r>
          </w:p>
          <w:p w:rsidR="00924481" w:rsidRDefault="00924481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 модуль внеурочной деятельности по здоровому питанию,</w:t>
            </w:r>
          </w:p>
          <w:p w:rsidR="00924481" w:rsidRDefault="00924481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 Классные часы о культуре питания</w:t>
            </w:r>
          </w:p>
          <w:p w:rsidR="00924481" w:rsidRDefault="00A2321C" w:rsidP="00A2321C">
            <w:pPr>
              <w:widowControl w:val="0"/>
              <w:tabs>
                <w:tab w:val="left" w:pos="798"/>
              </w:tabs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 Р</w:t>
            </w:r>
            <w:r w:rsidR="00924481">
              <w:rPr>
                <w:rFonts w:eastAsia="Arial Unicode MS" w:cs="Mangal"/>
                <w:kern w:val="3"/>
                <w:lang w:eastAsia="zh-CN" w:bidi="hi-IN"/>
              </w:rPr>
              <w:t xml:space="preserve">одительский </w:t>
            </w:r>
            <w:proofErr w:type="gramStart"/>
            <w:r w:rsidR="00924481">
              <w:rPr>
                <w:rFonts w:eastAsia="Arial Unicode MS" w:cs="Mangal"/>
                <w:kern w:val="3"/>
                <w:lang w:eastAsia="zh-CN" w:bidi="hi-IN"/>
              </w:rPr>
              <w:t>контроль за</w:t>
            </w:r>
            <w:proofErr w:type="gramEnd"/>
            <w:r w:rsidR="00924481">
              <w:rPr>
                <w:rFonts w:eastAsia="Arial Unicode MS" w:cs="Mangal"/>
                <w:kern w:val="3"/>
                <w:lang w:eastAsia="zh-CN" w:bidi="hi-IN"/>
              </w:rPr>
              <w:t xml:space="preserve"> качеством питания</w:t>
            </w:r>
          </w:p>
        </w:tc>
      </w:tr>
      <w:tr w:rsidR="00924481" w:rsidTr="00924481">
        <w:trPr>
          <w:trHeight w:val="49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Примерное (Цикличное) меню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Pr="00A2321C" w:rsidRDefault="00924481" w:rsidP="00A2321C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i/>
                <w:kern w:val="3"/>
                <w:highlight w:val="yellow"/>
                <w:lang w:eastAsia="zh-CN" w:bidi="hi-IN"/>
              </w:rPr>
            </w:pPr>
            <w:r w:rsidRPr="00A2321C">
              <w:rPr>
                <w:rFonts w:eastAsia="Arial Unicode MS" w:cs="Mangal"/>
                <w:i/>
                <w:kern w:val="3"/>
                <w:lang w:eastAsia="zh-CN" w:bidi="hi-IN"/>
              </w:rPr>
              <w:t xml:space="preserve">Ниже приведется меню </w:t>
            </w:r>
          </w:p>
        </w:tc>
      </w:tr>
      <w:tr w:rsidR="00924481" w:rsidTr="00924481">
        <w:trPr>
          <w:trHeight w:val="49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4.2.2.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Ссылка на раздел «Питание/</w:t>
            </w:r>
            <w:proofErr w:type="spellStart"/>
            <w:r>
              <w:rPr>
                <w:rFonts w:eastAsia="Arial Unicode MS" w:cs="Mangal"/>
                <w:kern w:val="3"/>
                <w:lang w:eastAsia="zh-CN" w:bidi="hi-IN"/>
              </w:rPr>
              <w:t>туклану</w:t>
            </w:r>
            <w:proofErr w:type="spellEnd"/>
            <w:r>
              <w:rPr>
                <w:rFonts w:eastAsia="Arial Unicode MS" w:cs="Mangal"/>
                <w:kern w:val="3"/>
                <w:lang w:eastAsia="zh-CN" w:bidi="hi-IN"/>
              </w:rPr>
              <w:t>»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A2321C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highlight w:val="yellow"/>
                <w:lang w:eastAsia="zh-CN" w:bidi="hi-IN"/>
              </w:rPr>
            </w:pPr>
            <w:r w:rsidRPr="00A2321C">
              <w:rPr>
                <w:rFonts w:eastAsia="Arial Unicode MS" w:cs="Mangal"/>
                <w:kern w:val="3"/>
                <w:lang w:eastAsia="zh-CN" w:bidi="hi-IN"/>
              </w:rPr>
              <w:t>https://edu.tatar.ru/baltasi/s-salaus/sch/page4292400.htm</w:t>
            </w:r>
          </w:p>
        </w:tc>
      </w:tr>
      <w:tr w:rsidR="00924481" w:rsidTr="00924481">
        <w:trPr>
          <w:trHeight w:val="49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4.2.3.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Ссылка на раздел «</w:t>
            </w:r>
            <w:r>
              <w:rPr>
                <w:rFonts w:eastAsia="Arial Unicode MS" w:cs="Mangal"/>
                <w:kern w:val="3"/>
                <w:lang w:val="en-US" w:eastAsia="zh-CN" w:bidi="hi-IN"/>
              </w:rPr>
              <w:t>food</w:t>
            </w:r>
            <w:r>
              <w:rPr>
                <w:rFonts w:eastAsia="Arial Unicode MS" w:cs="Mangal"/>
                <w:kern w:val="3"/>
                <w:lang w:eastAsia="zh-CN" w:bidi="hi-IN"/>
              </w:rPr>
              <w:t>»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A2321C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highlight w:val="yellow"/>
                <w:lang w:eastAsia="zh-CN" w:bidi="hi-IN"/>
              </w:rPr>
            </w:pPr>
            <w:r w:rsidRPr="00A2321C">
              <w:rPr>
                <w:rFonts w:eastAsia="Arial Unicode MS" w:cs="Mangal"/>
                <w:kern w:val="3"/>
                <w:lang w:eastAsia="zh-CN" w:bidi="hi-IN"/>
              </w:rPr>
              <w:t>https://edu.tatar.ru/baltasi/s-salaus/sch/food</w:t>
            </w:r>
          </w:p>
        </w:tc>
      </w:tr>
      <w:tr w:rsidR="00924481" w:rsidTr="00924481">
        <w:trPr>
          <w:trHeight w:val="49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Ассортимент пищевых продуктов дополнительного  питания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Не имеется</w:t>
            </w:r>
          </w:p>
        </w:tc>
      </w:tr>
      <w:tr w:rsidR="00924481" w:rsidTr="00924481">
        <w:trPr>
          <w:trHeight w:val="49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Объем реализации пищевых продуктов через буфеты за  три месяца предыдущего года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tabs>
                <w:tab w:val="left" w:pos="798"/>
              </w:tabs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Не применяется</w:t>
            </w:r>
          </w:p>
        </w:tc>
      </w:tr>
      <w:tr w:rsidR="00924481" w:rsidTr="0092448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Презентация о приготовлении поварами школьной столовой горячего завтрака.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Pr="00A2321C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b/>
                <w:i/>
                <w:kern w:val="3"/>
                <w:lang w:eastAsia="zh-CN" w:bidi="hi-IN"/>
              </w:rPr>
            </w:pPr>
            <w:r w:rsidRPr="00A2321C">
              <w:rPr>
                <w:rFonts w:eastAsia="Arial Unicode MS" w:cs="Mangal"/>
                <w:i/>
                <w:kern w:val="3"/>
                <w:lang w:eastAsia="zh-CN" w:bidi="hi-IN"/>
              </w:rPr>
              <w:t xml:space="preserve">Ниже приложена презентация </w:t>
            </w:r>
          </w:p>
        </w:tc>
      </w:tr>
      <w:tr w:rsidR="00924481" w:rsidTr="0092448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4.6.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введение в рацион школьника  блюд соответствующих требованиям здорового питания  с пониженным  содержанием соли сахара насыщенных жиров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27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kern w:val="3"/>
                <w:lang w:eastAsia="zh-CN" w:bidi="hi-IN"/>
              </w:rPr>
              <w:t>5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>Пропаганда здорового питания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</w:p>
        </w:tc>
      </w:tr>
      <w:tr w:rsidR="00924481" w:rsidTr="00924481">
        <w:trPr>
          <w:trHeight w:val="57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5.1.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proofErr w:type="spellStart"/>
            <w:proofErr w:type="gramStart"/>
            <w:r>
              <w:rPr>
                <w:rFonts w:eastAsia="Arial Unicode MS" w:cs="Mangal"/>
                <w:kern w:val="3"/>
                <w:lang w:eastAsia="zh-CN" w:bidi="hi-IN"/>
              </w:rPr>
              <w:t>Видео-ролик</w:t>
            </w:r>
            <w:proofErr w:type="spellEnd"/>
            <w:proofErr w:type="gramEnd"/>
            <w:r>
              <w:rPr>
                <w:rFonts w:eastAsia="Arial Unicode MS" w:cs="Mangal"/>
                <w:kern w:val="3"/>
                <w:lang w:eastAsia="zh-CN" w:bidi="hi-IN"/>
              </w:rPr>
              <w:t xml:space="preserve">  проведения мероприятий по теме здорового питания</w:t>
            </w:r>
            <w:bookmarkStart w:id="0" w:name="_GoBack"/>
            <w:bookmarkEnd w:id="0"/>
            <w:r>
              <w:rPr>
                <w:rFonts w:eastAsia="Arial Unicode MS" w:cs="Mangal"/>
                <w:kern w:val="3"/>
                <w:lang w:eastAsia="zh-CN" w:bidi="hi-IN"/>
              </w:rPr>
              <w:t xml:space="preserve"> (до 5-х минут).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4 папка</w:t>
            </w:r>
          </w:p>
        </w:tc>
      </w:tr>
      <w:tr w:rsidR="00924481" w:rsidTr="0092448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kern w:val="3"/>
                <w:lang w:eastAsia="zh-CN" w:bidi="hi-IN"/>
              </w:rPr>
              <w:t>6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b/>
                <w:kern w:val="3"/>
                <w:lang w:eastAsia="zh-CN" w:bidi="hi-IN"/>
              </w:rPr>
              <w:t xml:space="preserve">Обобщение и распространение опыта работы по организации питания </w:t>
            </w:r>
            <w:proofErr w:type="gramStart"/>
            <w:r>
              <w:rPr>
                <w:rFonts w:eastAsia="Arial Unicode MS" w:cs="Mangal"/>
                <w:b/>
                <w:kern w:val="3"/>
                <w:lang w:eastAsia="zh-CN" w:bidi="hi-IN"/>
              </w:rPr>
              <w:t>обучающихся</w:t>
            </w:r>
            <w:proofErr w:type="gramEnd"/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-</w:t>
            </w:r>
          </w:p>
        </w:tc>
      </w:tr>
      <w:tr w:rsidR="00924481" w:rsidTr="0092448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 w:bidi="hi-IN"/>
              </w:rPr>
            </w:pPr>
            <w:r>
              <w:rPr>
                <w:b/>
                <w:kern w:val="3"/>
                <w:lang w:eastAsia="zh-CN" w:bidi="hi-IN"/>
              </w:rPr>
              <w:t>6.1.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Публикации в СМИ материалов о работе школьной столовой, организации питания в школе, о работниках школьной столовой в 2021-2022 / 2022-2023  учебном году.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</w:t>
            </w:r>
          </w:p>
        </w:tc>
      </w:tr>
      <w:tr w:rsidR="00924481" w:rsidTr="0092448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6.2.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Отражение работы школьной столовой на образовательно-информационном портале образовательного учреждения.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cs="Mangal"/>
                <w:kern w:val="3"/>
                <w:lang w:eastAsia="zh-CN" w:bidi="hi-IN"/>
              </w:rPr>
            </w:pPr>
            <w:r>
              <w:rPr>
                <w:rFonts w:eastAsia="Arial Unicode MS" w:cs="Mangal"/>
                <w:kern w:val="3"/>
                <w:lang w:eastAsia="zh-CN" w:bidi="hi-IN"/>
              </w:rPr>
              <w:t>-</w:t>
            </w:r>
          </w:p>
        </w:tc>
      </w:tr>
      <w:tr w:rsidR="00924481" w:rsidTr="00924481">
        <w:trPr>
          <w:trHeight w:val="103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Mangal"/>
                <w:b/>
                <w:kern w:val="3"/>
                <w:lang w:eastAsia="zh-CN" w:bidi="hi-IN"/>
              </w:rPr>
            </w:pPr>
            <w:r>
              <w:rPr>
                <w:rFonts w:cs="Mangal"/>
                <w:b/>
                <w:kern w:val="3"/>
                <w:lang w:eastAsia="zh-CN" w:bidi="hi-IN"/>
              </w:rPr>
              <w:t>6.3.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color w:val="262626"/>
                <w:kern w:val="3"/>
                <w:shd w:val="clear" w:color="auto" w:fill="FFFFFF"/>
                <w:lang w:eastAsia="zh-CN" w:bidi="hi-IN"/>
              </w:rPr>
              <w:t xml:space="preserve">Размещение на сайте школы в соответствии с перечнем документов, соблюдения требований к оформлению и содержанию меню — по показателям </w:t>
            </w:r>
            <w:proofErr w:type="spellStart"/>
            <w:r>
              <w:rPr>
                <w:rFonts w:eastAsia="Arial Unicode MS"/>
                <w:color w:val="262626"/>
                <w:kern w:val="3"/>
                <w:shd w:val="clear" w:color="auto" w:fill="FFFFFF"/>
                <w:lang w:eastAsia="zh-CN" w:bidi="hi-IN"/>
              </w:rPr>
              <w:t>СанПиН</w:t>
            </w:r>
            <w:proofErr w:type="spellEnd"/>
            <w:r>
              <w:rPr>
                <w:rFonts w:eastAsia="Arial Unicode MS"/>
                <w:color w:val="262626"/>
                <w:kern w:val="3"/>
                <w:shd w:val="clear" w:color="auto" w:fill="FFFFFF"/>
                <w:lang w:eastAsia="zh-CN" w:bidi="hi-IN"/>
              </w:rPr>
              <w:t xml:space="preserve"> и по показателям ФЦМПО 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81" w:rsidRDefault="0092448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 w:cs="Mangal"/>
                <w:kern w:val="3"/>
                <w:lang w:eastAsia="zh-CN" w:bidi="hi-IN"/>
              </w:rPr>
            </w:pPr>
            <w:r>
              <w:rPr>
                <w:rFonts w:eastAsia="Arial Unicode MS"/>
                <w:color w:val="262626"/>
                <w:kern w:val="3"/>
                <w:shd w:val="clear" w:color="auto" w:fill="FFFFFF"/>
                <w:lang w:eastAsia="zh-CN" w:bidi="hi-IN"/>
              </w:rPr>
              <w:t xml:space="preserve">- </w:t>
            </w:r>
          </w:p>
        </w:tc>
      </w:tr>
    </w:tbl>
    <w:p w:rsidR="00A75D5B" w:rsidRDefault="00A75D5B" w:rsidP="00924481">
      <w:pPr>
        <w:widowControl w:val="0"/>
        <w:suppressAutoHyphens/>
        <w:autoSpaceDN w:val="0"/>
        <w:ind w:left="-142"/>
        <w:jc w:val="both"/>
        <w:textAlignment w:val="baseline"/>
        <w:rPr>
          <w:rFonts w:eastAsia="Arial Unicode MS" w:cs="Mangal"/>
          <w:kern w:val="3"/>
          <w:lang w:eastAsia="zh-CN" w:bidi="hi-IN"/>
        </w:rPr>
      </w:pPr>
    </w:p>
    <w:p w:rsidR="00924481" w:rsidRPr="00A2321C" w:rsidRDefault="00227519" w:rsidP="00924481">
      <w:pPr>
        <w:widowControl w:val="0"/>
        <w:suppressAutoHyphens/>
        <w:autoSpaceDN w:val="0"/>
        <w:ind w:left="-142"/>
        <w:jc w:val="both"/>
        <w:textAlignment w:val="baseline"/>
        <w:rPr>
          <w:rFonts w:eastAsia="Arial Unicode MS" w:cs="Mangal"/>
          <w:kern w:val="3"/>
          <w:lang w:eastAsia="zh-CN" w:bidi="hi-IN"/>
        </w:rPr>
      </w:pPr>
      <w:r w:rsidRPr="00A2321C">
        <w:rPr>
          <w:rFonts w:eastAsia="Arial Unicode MS" w:cs="Mangal"/>
          <w:kern w:val="3"/>
          <w:lang w:eastAsia="zh-CN" w:bidi="hi-IN"/>
        </w:rPr>
        <w:t>Директор лицея:                      _______________   /</w:t>
      </w:r>
      <w:proofErr w:type="spellStart"/>
      <w:r w:rsidRPr="00A2321C">
        <w:rPr>
          <w:rFonts w:eastAsia="Arial Unicode MS" w:cs="Mangal"/>
          <w:kern w:val="3"/>
          <w:lang w:eastAsia="zh-CN" w:bidi="hi-IN"/>
        </w:rPr>
        <w:t>Загидуллин</w:t>
      </w:r>
      <w:proofErr w:type="spellEnd"/>
      <w:r w:rsidRPr="00A2321C">
        <w:rPr>
          <w:rFonts w:eastAsia="Arial Unicode MS" w:cs="Mangal"/>
          <w:kern w:val="3"/>
          <w:lang w:eastAsia="zh-CN" w:bidi="hi-IN"/>
        </w:rPr>
        <w:t xml:space="preserve"> Н.Н./</w:t>
      </w:r>
    </w:p>
    <w:p w:rsidR="00227519" w:rsidRPr="00A2321C" w:rsidRDefault="00227519" w:rsidP="00924481">
      <w:pPr>
        <w:widowControl w:val="0"/>
        <w:suppressAutoHyphens/>
        <w:autoSpaceDN w:val="0"/>
        <w:ind w:left="-142"/>
        <w:jc w:val="both"/>
        <w:textAlignment w:val="baseline"/>
        <w:rPr>
          <w:rFonts w:eastAsia="Arial Unicode MS" w:cs="Mangal"/>
          <w:kern w:val="3"/>
          <w:lang w:eastAsia="zh-CN" w:bidi="hi-IN"/>
        </w:rPr>
      </w:pPr>
    </w:p>
    <w:p w:rsidR="00924481" w:rsidRPr="00A2321C" w:rsidRDefault="00924481" w:rsidP="00924481">
      <w:pPr>
        <w:widowControl w:val="0"/>
        <w:suppressAutoHyphens/>
        <w:autoSpaceDN w:val="0"/>
        <w:ind w:left="-142"/>
        <w:jc w:val="both"/>
        <w:textAlignment w:val="baseline"/>
        <w:rPr>
          <w:rFonts w:eastAsia="Arial Unicode MS" w:cs="Mangal"/>
          <w:kern w:val="3"/>
          <w:lang w:eastAsia="zh-CN" w:bidi="hi-IN"/>
        </w:rPr>
      </w:pPr>
      <w:r w:rsidRPr="00A2321C">
        <w:rPr>
          <w:rFonts w:eastAsia="Arial Unicode MS" w:cs="Mangal"/>
          <w:kern w:val="3"/>
          <w:lang w:eastAsia="zh-CN" w:bidi="hi-IN"/>
        </w:rPr>
        <w:t>Подпись руководителя МОУО, печать МОУО</w:t>
      </w:r>
    </w:p>
    <w:sectPr w:rsidR="00924481" w:rsidRPr="00A2321C" w:rsidSect="00785F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24481"/>
    <w:rsid w:val="00087078"/>
    <w:rsid w:val="00124F53"/>
    <w:rsid w:val="001D124C"/>
    <w:rsid w:val="00227519"/>
    <w:rsid w:val="002D5DB2"/>
    <w:rsid w:val="003249EF"/>
    <w:rsid w:val="003341E7"/>
    <w:rsid w:val="00375076"/>
    <w:rsid w:val="0039265F"/>
    <w:rsid w:val="0059606C"/>
    <w:rsid w:val="00785F46"/>
    <w:rsid w:val="00847133"/>
    <w:rsid w:val="00924481"/>
    <w:rsid w:val="00A2321C"/>
    <w:rsid w:val="00A75D5B"/>
    <w:rsid w:val="00B2251C"/>
    <w:rsid w:val="00EC3011"/>
    <w:rsid w:val="00FE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2024-05-15T10:37:00Z</dcterms:created>
  <dcterms:modified xsi:type="dcterms:W3CDTF">2024-05-16T10:29:00Z</dcterms:modified>
</cp:coreProperties>
</file>